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CA" w:rsidRDefault="003E7A0F" w:rsidP="00064BBB">
      <w:pPr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Classe V D</w:t>
      </w:r>
      <w:r w:rsidR="00064BBB">
        <w:rPr>
          <w:rFonts w:ascii="Californian FB" w:hAnsi="Californian FB"/>
          <w:b/>
          <w:sz w:val="28"/>
          <w:szCs w:val="28"/>
        </w:rPr>
        <w:t xml:space="preserve"> RIM</w:t>
      </w:r>
    </w:p>
    <w:p w:rsidR="00064BBB" w:rsidRDefault="00064BBB" w:rsidP="00064BBB">
      <w:pPr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A.S. 2015/2016</w:t>
      </w:r>
    </w:p>
    <w:p w:rsidR="00064BBB" w:rsidRDefault="00064BBB" w:rsidP="00064BBB">
      <w:pPr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RELAZIONI INTERNAZIONALI</w:t>
      </w:r>
    </w:p>
    <w:p w:rsidR="00064BBB" w:rsidRDefault="00064BBB" w:rsidP="00064BBB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  <w:sz w:val="24"/>
          <w:szCs w:val="24"/>
        </w:rPr>
        <w:t>PROGRAMMA CONSUNTIVO</w:t>
      </w:r>
    </w:p>
    <w:p w:rsidR="00064BBB" w:rsidRDefault="00064BBB" w:rsidP="00064BBB">
      <w:pPr>
        <w:rPr>
          <w:rFonts w:ascii="Californian FB" w:hAnsi="Californian FB"/>
          <w:b/>
        </w:rPr>
      </w:pPr>
    </w:p>
    <w:p w:rsidR="00064BBB" w:rsidRDefault="00482804" w:rsidP="00064BBB">
      <w:pPr>
        <w:rPr>
          <w:rFonts w:ascii="Californian FB" w:hAnsi="Californian FB"/>
          <w:b/>
        </w:rPr>
      </w:pPr>
      <w:r>
        <w:rPr>
          <w:rFonts w:ascii="Californian FB" w:hAnsi="Californian FB"/>
        </w:rPr>
        <w:t xml:space="preserve">                 </w:t>
      </w:r>
      <w:r w:rsidR="00064BBB">
        <w:rPr>
          <w:rFonts w:ascii="Californian FB" w:hAnsi="Californian FB"/>
        </w:rPr>
        <w:t xml:space="preserve"> </w:t>
      </w:r>
      <w:r w:rsidR="00064BBB">
        <w:rPr>
          <w:rFonts w:ascii="Californian FB" w:hAnsi="Californian FB"/>
          <w:b/>
        </w:rPr>
        <w:t>STRUMENTI  E  FUNZIONI DELLA  POLITICA  ECONOMICA</w:t>
      </w:r>
    </w:p>
    <w:p w:rsidR="00064BBB" w:rsidRPr="00F03967" w:rsidRDefault="00064BBB" w:rsidP="00064BBB">
      <w:pPr>
        <w:pStyle w:val="Paragrafoelenco"/>
        <w:numPr>
          <w:ilvl w:val="0"/>
          <w:numId w:val="3"/>
        </w:numPr>
        <w:rPr>
          <w:rFonts w:ascii="Californian FB" w:hAnsi="Californian FB"/>
        </w:rPr>
      </w:pPr>
      <w:r w:rsidRPr="00F03967">
        <w:rPr>
          <w:rFonts w:ascii="Californian FB" w:hAnsi="Californian FB"/>
        </w:rPr>
        <w:t>L’economia pubblica</w:t>
      </w:r>
      <w:r w:rsidR="00904BF7" w:rsidRPr="00F03967">
        <w:rPr>
          <w:rFonts w:ascii="Californian FB" w:hAnsi="Californian FB"/>
        </w:rPr>
        <w:t>.</w:t>
      </w:r>
    </w:p>
    <w:p w:rsidR="00064BBB" w:rsidRPr="00F03967" w:rsidRDefault="00064BBB" w:rsidP="00064BBB">
      <w:pPr>
        <w:pStyle w:val="Paragrafoelenco"/>
        <w:numPr>
          <w:ilvl w:val="0"/>
          <w:numId w:val="3"/>
        </w:numPr>
        <w:rPr>
          <w:rFonts w:ascii="Californian FB" w:hAnsi="Californian FB"/>
        </w:rPr>
      </w:pPr>
      <w:r w:rsidRPr="00F03967">
        <w:rPr>
          <w:rFonts w:ascii="Californian FB" w:hAnsi="Californian FB"/>
        </w:rPr>
        <w:t>Caratteri dell’attività economica pubblica</w:t>
      </w:r>
      <w:r w:rsidR="00904BF7" w:rsidRPr="00F03967">
        <w:rPr>
          <w:rFonts w:ascii="Californian FB" w:hAnsi="Californian FB"/>
        </w:rPr>
        <w:t>.</w:t>
      </w:r>
    </w:p>
    <w:p w:rsidR="00904BF7" w:rsidRPr="00F03967" w:rsidRDefault="00904BF7" w:rsidP="00064BBB">
      <w:pPr>
        <w:pStyle w:val="Paragrafoelenco"/>
        <w:numPr>
          <w:ilvl w:val="0"/>
          <w:numId w:val="3"/>
        </w:numPr>
        <w:rPr>
          <w:rFonts w:ascii="Californian FB" w:hAnsi="Californian FB"/>
        </w:rPr>
      </w:pPr>
      <w:r w:rsidRPr="00F03967">
        <w:rPr>
          <w:rFonts w:ascii="Californian FB" w:hAnsi="Californian FB"/>
        </w:rPr>
        <w:t>L’intervento pubblico nell’economia.</w:t>
      </w:r>
    </w:p>
    <w:p w:rsidR="00904BF7" w:rsidRPr="00F03967" w:rsidRDefault="00904BF7" w:rsidP="00064BBB">
      <w:pPr>
        <w:pStyle w:val="Paragrafoelenco"/>
        <w:numPr>
          <w:ilvl w:val="0"/>
          <w:numId w:val="3"/>
        </w:numPr>
        <w:rPr>
          <w:rFonts w:ascii="Californian FB" w:hAnsi="Californian FB"/>
        </w:rPr>
      </w:pPr>
      <w:r w:rsidRPr="00F03967">
        <w:rPr>
          <w:rFonts w:ascii="Californian FB" w:hAnsi="Californian FB"/>
        </w:rPr>
        <w:t>I compiti dello Stato e le dimensioni dell’intervento pubblico. Evoluzione storica.</w:t>
      </w:r>
    </w:p>
    <w:p w:rsidR="00904BF7" w:rsidRPr="00F03967" w:rsidRDefault="00904BF7" w:rsidP="00064BBB">
      <w:pPr>
        <w:pStyle w:val="Paragrafoelenco"/>
        <w:numPr>
          <w:ilvl w:val="0"/>
          <w:numId w:val="3"/>
        </w:numPr>
        <w:rPr>
          <w:rFonts w:ascii="Californian FB" w:hAnsi="Californian FB"/>
        </w:rPr>
      </w:pPr>
      <w:r w:rsidRPr="00F03967">
        <w:rPr>
          <w:rFonts w:ascii="Californian FB" w:hAnsi="Californian FB"/>
        </w:rPr>
        <w:t>Le imperfezioni del mercato e le ragioni dell’intervento pubblico.</w:t>
      </w:r>
    </w:p>
    <w:p w:rsidR="00904BF7" w:rsidRDefault="00904BF7" w:rsidP="00064BBB">
      <w:pPr>
        <w:pStyle w:val="Paragrafoelenco"/>
        <w:numPr>
          <w:ilvl w:val="0"/>
          <w:numId w:val="3"/>
        </w:numPr>
        <w:rPr>
          <w:rFonts w:ascii="Californian FB" w:hAnsi="Californian FB"/>
          <w:b/>
        </w:rPr>
      </w:pPr>
      <w:r w:rsidRPr="00F03967">
        <w:rPr>
          <w:rFonts w:ascii="Californian FB" w:hAnsi="Californian FB"/>
        </w:rPr>
        <w:t>Le difficoltà e i limiti dell’intervento pubblico</w:t>
      </w:r>
      <w:r>
        <w:rPr>
          <w:rFonts w:ascii="Californian FB" w:hAnsi="Californian FB"/>
          <w:b/>
        </w:rPr>
        <w:t>.</w:t>
      </w:r>
    </w:p>
    <w:p w:rsidR="00904BF7" w:rsidRDefault="00904BF7" w:rsidP="00904BF7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                    STRUMENTI  DELLA  POLITICA  ECONOMICA</w:t>
      </w:r>
    </w:p>
    <w:p w:rsidR="00904BF7" w:rsidRDefault="00065328" w:rsidP="00065328">
      <w:pPr>
        <w:pStyle w:val="Paragrafoelenco"/>
        <w:numPr>
          <w:ilvl w:val="0"/>
          <w:numId w:val="7"/>
        </w:numPr>
        <w:rPr>
          <w:rFonts w:ascii="Californian FB" w:hAnsi="Californian FB"/>
        </w:rPr>
      </w:pPr>
      <w:r>
        <w:rPr>
          <w:rFonts w:ascii="Californian FB" w:hAnsi="Californian FB"/>
        </w:rPr>
        <w:t>Le diverse modalità dell’intervento pubblico.</w:t>
      </w:r>
    </w:p>
    <w:p w:rsidR="00065328" w:rsidRDefault="00065328" w:rsidP="00065328">
      <w:pPr>
        <w:pStyle w:val="Paragrafoelenco"/>
        <w:numPr>
          <w:ilvl w:val="0"/>
          <w:numId w:val="7"/>
        </w:numPr>
        <w:rPr>
          <w:rFonts w:ascii="Californian FB" w:hAnsi="Californian FB"/>
        </w:rPr>
      </w:pPr>
      <w:r>
        <w:rPr>
          <w:rFonts w:ascii="Californian FB" w:hAnsi="Californian FB"/>
        </w:rPr>
        <w:t>La politica fiscale.</w:t>
      </w:r>
    </w:p>
    <w:p w:rsidR="00065328" w:rsidRDefault="00065328" w:rsidP="00065328">
      <w:pPr>
        <w:pStyle w:val="Paragrafoelenco"/>
        <w:numPr>
          <w:ilvl w:val="0"/>
          <w:numId w:val="7"/>
        </w:numPr>
        <w:rPr>
          <w:rFonts w:ascii="Californian FB" w:hAnsi="Californian FB"/>
        </w:rPr>
      </w:pPr>
      <w:r>
        <w:rPr>
          <w:rFonts w:ascii="Californian FB" w:hAnsi="Californian FB"/>
        </w:rPr>
        <w:t>La politica monetaria.</w:t>
      </w:r>
    </w:p>
    <w:p w:rsidR="00065328" w:rsidRDefault="00065328" w:rsidP="00065328">
      <w:pPr>
        <w:pStyle w:val="Paragrafoelenco"/>
        <w:numPr>
          <w:ilvl w:val="0"/>
          <w:numId w:val="7"/>
        </w:numPr>
        <w:rPr>
          <w:rFonts w:ascii="Californian FB" w:hAnsi="Californian FB"/>
        </w:rPr>
      </w:pPr>
      <w:r>
        <w:rPr>
          <w:rFonts w:ascii="Californian FB" w:hAnsi="Californian FB"/>
        </w:rPr>
        <w:t>La regolazione.</w:t>
      </w:r>
    </w:p>
    <w:p w:rsidR="00065328" w:rsidRDefault="00065328" w:rsidP="00065328">
      <w:pPr>
        <w:pStyle w:val="Paragrafoelenco"/>
        <w:numPr>
          <w:ilvl w:val="0"/>
          <w:numId w:val="7"/>
        </w:numPr>
        <w:rPr>
          <w:rFonts w:ascii="Californian FB" w:hAnsi="Californian FB"/>
        </w:rPr>
      </w:pPr>
      <w:r>
        <w:rPr>
          <w:rFonts w:ascii="Californian FB" w:hAnsi="Californian FB"/>
        </w:rPr>
        <w:t>Le imprese pubbliche.</w:t>
      </w:r>
    </w:p>
    <w:p w:rsidR="00065328" w:rsidRDefault="00065328" w:rsidP="00065328">
      <w:pPr>
        <w:pStyle w:val="Paragrafoelenco"/>
        <w:numPr>
          <w:ilvl w:val="0"/>
          <w:numId w:val="7"/>
        </w:numPr>
        <w:rPr>
          <w:rFonts w:ascii="Californian FB" w:hAnsi="Californian FB"/>
        </w:rPr>
      </w:pPr>
      <w:r>
        <w:rPr>
          <w:rFonts w:ascii="Californian FB" w:hAnsi="Californian FB"/>
        </w:rPr>
        <w:t>Il demanio e il patrimonio</w:t>
      </w:r>
    </w:p>
    <w:p w:rsidR="00065328" w:rsidRDefault="00065328" w:rsidP="00065328">
      <w:pPr>
        <w:rPr>
          <w:rFonts w:ascii="Californian FB" w:hAnsi="Californian FB"/>
          <w:b/>
        </w:rPr>
      </w:pPr>
      <w:r>
        <w:rPr>
          <w:rFonts w:ascii="Californian FB" w:hAnsi="Californian FB"/>
        </w:rPr>
        <w:t xml:space="preserve">                      </w:t>
      </w:r>
      <w:r>
        <w:rPr>
          <w:rFonts w:ascii="Californian FB" w:hAnsi="Californian FB"/>
          <w:b/>
        </w:rPr>
        <w:t>LE FUNZIONI DELLA POLITICA ECONOMICA. L’ALLOCAZIONE DELLE RISORSE.</w:t>
      </w:r>
    </w:p>
    <w:p w:rsidR="00065328" w:rsidRDefault="00065328" w:rsidP="00065328">
      <w:pPr>
        <w:pStyle w:val="Paragrafoelenco"/>
        <w:numPr>
          <w:ilvl w:val="0"/>
          <w:numId w:val="8"/>
        </w:numPr>
        <w:rPr>
          <w:rFonts w:ascii="Californian FB" w:hAnsi="Californian FB"/>
        </w:rPr>
      </w:pPr>
      <w:r>
        <w:rPr>
          <w:rFonts w:ascii="Californian FB" w:hAnsi="Californian FB"/>
        </w:rPr>
        <w:t>Le funzioni della politica economica.</w:t>
      </w:r>
    </w:p>
    <w:p w:rsidR="00065328" w:rsidRDefault="00065328" w:rsidP="00065328">
      <w:pPr>
        <w:pStyle w:val="Paragrafoelenco"/>
        <w:numPr>
          <w:ilvl w:val="0"/>
          <w:numId w:val="8"/>
        </w:numPr>
        <w:rPr>
          <w:rFonts w:ascii="Californian FB" w:hAnsi="Californian FB"/>
        </w:rPr>
      </w:pPr>
      <w:r>
        <w:rPr>
          <w:rFonts w:ascii="Californian FB" w:hAnsi="Californian FB"/>
        </w:rPr>
        <w:t>L’allocazione delle risorse e i fallimenti del mercato.</w:t>
      </w:r>
    </w:p>
    <w:p w:rsidR="00065328" w:rsidRDefault="00065328" w:rsidP="00065328">
      <w:pPr>
        <w:pStyle w:val="Paragrafoelenco"/>
        <w:numPr>
          <w:ilvl w:val="0"/>
          <w:numId w:val="8"/>
        </w:numPr>
        <w:rPr>
          <w:rFonts w:ascii="Californian FB" w:hAnsi="Californian FB"/>
        </w:rPr>
      </w:pPr>
      <w:r>
        <w:rPr>
          <w:rFonts w:ascii="Californian FB" w:hAnsi="Californian FB"/>
        </w:rPr>
        <w:t>I beni pubblici puri.</w:t>
      </w:r>
    </w:p>
    <w:p w:rsidR="00065328" w:rsidRDefault="00065328" w:rsidP="00065328">
      <w:pPr>
        <w:pStyle w:val="Paragrafoelenco"/>
        <w:numPr>
          <w:ilvl w:val="0"/>
          <w:numId w:val="8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Le </w:t>
      </w:r>
      <w:proofErr w:type="spellStart"/>
      <w:r>
        <w:rPr>
          <w:rFonts w:ascii="Californian FB" w:hAnsi="Californian FB"/>
        </w:rPr>
        <w:t>esternalità</w:t>
      </w:r>
      <w:proofErr w:type="spellEnd"/>
      <w:r>
        <w:rPr>
          <w:rFonts w:ascii="Californian FB" w:hAnsi="Californian FB"/>
        </w:rPr>
        <w:t>.</w:t>
      </w:r>
    </w:p>
    <w:p w:rsidR="00065328" w:rsidRDefault="00065328" w:rsidP="00065328">
      <w:pPr>
        <w:pStyle w:val="Paragrafoelenco"/>
        <w:numPr>
          <w:ilvl w:val="0"/>
          <w:numId w:val="8"/>
        </w:numPr>
        <w:rPr>
          <w:rFonts w:ascii="Californian FB" w:hAnsi="Californian FB"/>
        </w:rPr>
      </w:pPr>
      <w:r>
        <w:rPr>
          <w:rFonts w:ascii="Californian FB" w:hAnsi="Californian FB"/>
        </w:rPr>
        <w:t>I beni di merito.</w:t>
      </w:r>
    </w:p>
    <w:p w:rsidR="00065328" w:rsidRDefault="00065328" w:rsidP="00065328">
      <w:pPr>
        <w:pStyle w:val="Paragrafoelenco"/>
        <w:numPr>
          <w:ilvl w:val="0"/>
          <w:numId w:val="8"/>
        </w:numPr>
        <w:rPr>
          <w:rFonts w:ascii="Californian FB" w:hAnsi="Californian FB"/>
        </w:rPr>
      </w:pPr>
      <w:r>
        <w:rPr>
          <w:rFonts w:ascii="Californian FB" w:hAnsi="Californian FB"/>
        </w:rPr>
        <w:t>Le situazioni di monopolio.</w:t>
      </w:r>
    </w:p>
    <w:p w:rsidR="00065328" w:rsidRDefault="00065328" w:rsidP="00065328">
      <w:pPr>
        <w:pStyle w:val="Paragrafoelenco"/>
        <w:numPr>
          <w:ilvl w:val="0"/>
          <w:numId w:val="8"/>
        </w:numPr>
        <w:rPr>
          <w:rFonts w:ascii="Californian FB" w:hAnsi="Californian FB"/>
        </w:rPr>
      </w:pPr>
      <w:r>
        <w:rPr>
          <w:rFonts w:ascii="Californian FB" w:hAnsi="Californian FB"/>
        </w:rPr>
        <w:t>L’insufficiente informazione.</w:t>
      </w:r>
    </w:p>
    <w:p w:rsidR="00065328" w:rsidRDefault="00065328" w:rsidP="00065328">
      <w:pPr>
        <w:rPr>
          <w:rFonts w:ascii="Californian FB" w:hAnsi="Californian FB"/>
          <w:b/>
        </w:rPr>
      </w:pPr>
      <w:r w:rsidRPr="00F03967">
        <w:rPr>
          <w:rFonts w:ascii="Californian FB" w:hAnsi="Californian FB"/>
          <w:b/>
        </w:rPr>
        <w:t xml:space="preserve">                      LE FUNZIONI </w:t>
      </w:r>
      <w:proofErr w:type="spellStart"/>
      <w:r w:rsidRPr="00F03967">
        <w:rPr>
          <w:rFonts w:ascii="Californian FB" w:hAnsi="Californian FB"/>
          <w:b/>
        </w:rPr>
        <w:t>DI</w:t>
      </w:r>
      <w:proofErr w:type="spellEnd"/>
      <w:r w:rsidRPr="00F03967">
        <w:rPr>
          <w:rFonts w:ascii="Californian FB" w:hAnsi="Californian FB"/>
          <w:b/>
        </w:rPr>
        <w:t xml:space="preserve"> REDISTRIBUZIONE, STABILIZZAZIONE, SVILUPPO</w:t>
      </w:r>
    </w:p>
    <w:p w:rsidR="00F03967" w:rsidRPr="00F03967" w:rsidRDefault="00F03967" w:rsidP="00F03967">
      <w:pPr>
        <w:pStyle w:val="Paragrafoelenco"/>
        <w:numPr>
          <w:ilvl w:val="0"/>
          <w:numId w:val="9"/>
        </w:numPr>
        <w:rPr>
          <w:rFonts w:ascii="Californian FB" w:hAnsi="Californian FB"/>
        </w:rPr>
      </w:pPr>
      <w:r w:rsidRPr="00F03967">
        <w:rPr>
          <w:rFonts w:ascii="Californian FB" w:hAnsi="Californian FB"/>
        </w:rPr>
        <w:t>La redistribuzione</w:t>
      </w:r>
      <w:r>
        <w:rPr>
          <w:rFonts w:ascii="Californian FB" w:hAnsi="Californian FB"/>
        </w:rPr>
        <w:t>.</w:t>
      </w:r>
    </w:p>
    <w:p w:rsidR="00F03967" w:rsidRDefault="00F03967" w:rsidP="00F03967">
      <w:pPr>
        <w:pStyle w:val="Paragrafoelenco"/>
        <w:numPr>
          <w:ilvl w:val="0"/>
          <w:numId w:val="9"/>
        </w:numPr>
        <w:rPr>
          <w:rFonts w:ascii="Californian FB" w:hAnsi="Californian FB"/>
        </w:rPr>
      </w:pPr>
      <w:r w:rsidRPr="00F03967">
        <w:rPr>
          <w:rFonts w:ascii="Californian FB" w:hAnsi="Californian FB"/>
        </w:rPr>
        <w:t>La sta</w:t>
      </w:r>
      <w:r>
        <w:rPr>
          <w:rFonts w:ascii="Californian FB" w:hAnsi="Californian FB"/>
        </w:rPr>
        <w:t>bilizzazione.</w:t>
      </w:r>
    </w:p>
    <w:p w:rsidR="00F03967" w:rsidRDefault="00F03967" w:rsidP="00F03967">
      <w:pPr>
        <w:pStyle w:val="Paragrafoelenco"/>
        <w:numPr>
          <w:ilvl w:val="0"/>
          <w:numId w:val="9"/>
        </w:numPr>
        <w:rPr>
          <w:rFonts w:ascii="Californian FB" w:hAnsi="Californian FB"/>
        </w:rPr>
      </w:pPr>
      <w:r>
        <w:rPr>
          <w:rFonts w:ascii="Californian FB" w:hAnsi="Californian FB"/>
        </w:rPr>
        <w:t>Limiti e rischi della politica fiscale per la stabilizzazione.</w:t>
      </w:r>
    </w:p>
    <w:p w:rsidR="00B87D9C" w:rsidRDefault="00F03967" w:rsidP="00B87D9C">
      <w:pPr>
        <w:pStyle w:val="Paragrafoelenco"/>
        <w:numPr>
          <w:ilvl w:val="0"/>
          <w:numId w:val="9"/>
        </w:numPr>
        <w:rPr>
          <w:rFonts w:ascii="Californian FB" w:hAnsi="Californian FB"/>
        </w:rPr>
      </w:pPr>
      <w:r>
        <w:rPr>
          <w:rFonts w:ascii="Californian FB" w:hAnsi="Californian FB"/>
        </w:rPr>
        <w:t>Lo sviluppo.</w:t>
      </w:r>
    </w:p>
    <w:p w:rsidR="00482804" w:rsidRDefault="00482804" w:rsidP="00482804">
      <w:pPr>
        <w:rPr>
          <w:rFonts w:ascii="Californian FB" w:hAnsi="Californian FB"/>
          <w:b/>
        </w:rPr>
      </w:pPr>
      <w:r>
        <w:rPr>
          <w:rFonts w:ascii="Californian FB" w:hAnsi="Californian FB"/>
        </w:rPr>
        <w:t xml:space="preserve">                       </w:t>
      </w:r>
      <w:r>
        <w:rPr>
          <w:rFonts w:ascii="Californian FB" w:hAnsi="Californian FB"/>
          <w:b/>
        </w:rPr>
        <w:t>POLITICA ECONOMICA NAZIONALE ED INTEGRAZIONE EUROPEA</w:t>
      </w:r>
    </w:p>
    <w:p w:rsidR="00482804" w:rsidRDefault="00482804" w:rsidP="00482804">
      <w:pPr>
        <w:pStyle w:val="Paragrafoelenco"/>
        <w:numPr>
          <w:ilvl w:val="0"/>
          <w:numId w:val="10"/>
        </w:numPr>
        <w:rPr>
          <w:rFonts w:ascii="Californian FB" w:hAnsi="Californian FB"/>
        </w:rPr>
      </w:pPr>
      <w:r>
        <w:rPr>
          <w:rFonts w:ascii="Californian FB" w:hAnsi="Californian FB"/>
        </w:rPr>
        <w:t>L’integrazione europea.</w:t>
      </w:r>
    </w:p>
    <w:p w:rsidR="00482804" w:rsidRDefault="00482804" w:rsidP="00482804">
      <w:pPr>
        <w:pStyle w:val="Paragrafoelenco"/>
        <w:numPr>
          <w:ilvl w:val="0"/>
          <w:numId w:val="10"/>
        </w:numPr>
        <w:rPr>
          <w:rFonts w:ascii="Californian FB" w:hAnsi="Californian FB"/>
        </w:rPr>
      </w:pPr>
      <w:r>
        <w:rPr>
          <w:rFonts w:ascii="Californian FB" w:hAnsi="Californian FB"/>
        </w:rPr>
        <w:t>Le competenze dell’Unione europea e le politiche nazionali.</w:t>
      </w:r>
    </w:p>
    <w:p w:rsidR="00482804" w:rsidRDefault="00482804" w:rsidP="00482804">
      <w:pPr>
        <w:pStyle w:val="Paragrafoelenco"/>
        <w:numPr>
          <w:ilvl w:val="0"/>
          <w:numId w:val="10"/>
        </w:numPr>
        <w:rPr>
          <w:rFonts w:ascii="Californian FB" w:hAnsi="Californian FB"/>
        </w:rPr>
      </w:pPr>
      <w:r>
        <w:rPr>
          <w:rFonts w:ascii="Californian FB" w:hAnsi="Californian FB"/>
        </w:rPr>
        <w:t>L’area della moneta unica e la politica monetaria europea.</w:t>
      </w:r>
    </w:p>
    <w:p w:rsidR="00482804" w:rsidRDefault="00482804" w:rsidP="00482804">
      <w:pPr>
        <w:pStyle w:val="Paragrafoelenco"/>
        <w:numPr>
          <w:ilvl w:val="0"/>
          <w:numId w:val="10"/>
        </w:numPr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>Integrazione europea e politica fiscale nazionale</w:t>
      </w:r>
    </w:p>
    <w:p w:rsidR="00482804" w:rsidRDefault="0092325A" w:rsidP="0048280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                         </w:t>
      </w:r>
      <w:r>
        <w:rPr>
          <w:rFonts w:ascii="Californian FB" w:hAnsi="Californian FB"/>
          <w:b/>
        </w:rPr>
        <w:t>LE SPESE PUBBLICHE</w:t>
      </w:r>
    </w:p>
    <w:p w:rsidR="0092325A" w:rsidRDefault="0092325A" w:rsidP="0092325A">
      <w:pPr>
        <w:pStyle w:val="Paragrafoelenco"/>
        <w:numPr>
          <w:ilvl w:val="0"/>
          <w:numId w:val="11"/>
        </w:numPr>
        <w:rPr>
          <w:rFonts w:ascii="Californian FB" w:hAnsi="Californian FB"/>
        </w:rPr>
      </w:pPr>
      <w:r>
        <w:rPr>
          <w:rFonts w:ascii="Californian FB" w:hAnsi="Californian FB"/>
        </w:rPr>
        <w:t>La struttura della spesa pubblica.</w:t>
      </w:r>
    </w:p>
    <w:p w:rsidR="0092325A" w:rsidRDefault="0092325A" w:rsidP="0092325A">
      <w:pPr>
        <w:pStyle w:val="Paragrafoelenco"/>
        <w:numPr>
          <w:ilvl w:val="0"/>
          <w:numId w:val="11"/>
        </w:numPr>
        <w:rPr>
          <w:rFonts w:ascii="Californian FB" w:hAnsi="Californian FB"/>
        </w:rPr>
      </w:pPr>
      <w:r>
        <w:rPr>
          <w:rFonts w:ascii="Californian FB" w:hAnsi="Californian FB"/>
        </w:rPr>
        <w:t>Effetti economici dell’incremento delle spesa pubblica.</w:t>
      </w:r>
    </w:p>
    <w:p w:rsidR="0092325A" w:rsidRDefault="0092325A" w:rsidP="0092325A">
      <w:pPr>
        <w:pStyle w:val="Paragrafoelenco"/>
        <w:numPr>
          <w:ilvl w:val="0"/>
          <w:numId w:val="11"/>
        </w:numPr>
        <w:rPr>
          <w:rFonts w:ascii="Californian FB" w:hAnsi="Californian FB"/>
        </w:rPr>
      </w:pPr>
      <w:r>
        <w:rPr>
          <w:rFonts w:ascii="Californian FB" w:hAnsi="Californian FB"/>
        </w:rPr>
        <w:t>Le politiche di contenimento della spesa pubblica.</w:t>
      </w:r>
    </w:p>
    <w:p w:rsidR="0092325A" w:rsidRDefault="0092325A" w:rsidP="0092325A">
      <w:pPr>
        <w:pStyle w:val="Paragrafoelenco"/>
        <w:numPr>
          <w:ilvl w:val="0"/>
          <w:numId w:val="11"/>
        </w:numPr>
        <w:rPr>
          <w:rFonts w:ascii="Californian FB" w:hAnsi="Californian FB"/>
        </w:rPr>
      </w:pPr>
      <w:r>
        <w:rPr>
          <w:rFonts w:ascii="Californian FB" w:hAnsi="Californian FB"/>
        </w:rPr>
        <w:t>La struttura della spesa pubblica in Italia.</w:t>
      </w:r>
    </w:p>
    <w:p w:rsidR="0092325A" w:rsidRDefault="0092325A" w:rsidP="0092325A">
      <w:pPr>
        <w:rPr>
          <w:rFonts w:ascii="Californian FB" w:hAnsi="Californian FB"/>
          <w:b/>
        </w:rPr>
      </w:pPr>
      <w:r>
        <w:rPr>
          <w:rFonts w:ascii="Californian FB" w:hAnsi="Californian FB"/>
        </w:rPr>
        <w:t xml:space="preserve">                      </w:t>
      </w:r>
      <w:r>
        <w:rPr>
          <w:rFonts w:ascii="Californian FB" w:hAnsi="Californian FB"/>
          <w:b/>
        </w:rPr>
        <w:t>LE ENTRATE PUBBLICHE</w:t>
      </w:r>
    </w:p>
    <w:p w:rsidR="0092325A" w:rsidRPr="0092325A" w:rsidRDefault="0092325A" w:rsidP="0092325A">
      <w:pPr>
        <w:pStyle w:val="Paragrafoelenco"/>
        <w:numPr>
          <w:ilvl w:val="0"/>
          <w:numId w:val="12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Il sistema delle entrate pubbliche.</w:t>
      </w:r>
    </w:p>
    <w:p w:rsidR="0092325A" w:rsidRPr="0092325A" w:rsidRDefault="0092325A" w:rsidP="0092325A">
      <w:pPr>
        <w:pStyle w:val="Paragrafoelenco"/>
        <w:numPr>
          <w:ilvl w:val="0"/>
          <w:numId w:val="12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Classificazione delle entrate.</w:t>
      </w:r>
    </w:p>
    <w:p w:rsidR="0092325A" w:rsidRPr="0092325A" w:rsidRDefault="0092325A" w:rsidP="0092325A">
      <w:pPr>
        <w:pStyle w:val="Paragrafoelenco"/>
        <w:numPr>
          <w:ilvl w:val="0"/>
          <w:numId w:val="12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I prezzi.</w:t>
      </w:r>
    </w:p>
    <w:p w:rsidR="0092325A" w:rsidRPr="0092325A" w:rsidRDefault="0092325A" w:rsidP="0092325A">
      <w:pPr>
        <w:pStyle w:val="Paragrafoelenco"/>
        <w:numPr>
          <w:ilvl w:val="0"/>
          <w:numId w:val="12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I tributi.</w:t>
      </w:r>
    </w:p>
    <w:p w:rsidR="0092325A" w:rsidRPr="0092325A" w:rsidRDefault="0092325A" w:rsidP="0092325A">
      <w:pPr>
        <w:pStyle w:val="Paragrafoelenco"/>
        <w:numPr>
          <w:ilvl w:val="0"/>
          <w:numId w:val="12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La pressione tributaria.</w:t>
      </w:r>
    </w:p>
    <w:p w:rsidR="0092325A" w:rsidRPr="0092325A" w:rsidRDefault="0092325A" w:rsidP="0092325A">
      <w:pPr>
        <w:pStyle w:val="Paragrafoelenco"/>
        <w:numPr>
          <w:ilvl w:val="0"/>
          <w:numId w:val="12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La struttura delle entrate pubbliche in Italia.</w:t>
      </w:r>
    </w:p>
    <w:p w:rsidR="0092325A" w:rsidRDefault="0092325A" w:rsidP="0092325A">
      <w:pPr>
        <w:rPr>
          <w:rFonts w:ascii="Californian FB" w:hAnsi="Californian FB"/>
        </w:rPr>
      </w:pPr>
      <w:r>
        <w:rPr>
          <w:rFonts w:ascii="Californian FB" w:hAnsi="Californian FB"/>
          <w:b/>
        </w:rPr>
        <w:t xml:space="preserve">                       LA FINANZA DELLA PROTEZIONE </w:t>
      </w:r>
      <w:r w:rsidRPr="0092325A">
        <w:rPr>
          <w:rFonts w:ascii="Californian FB" w:hAnsi="Californian FB"/>
        </w:rPr>
        <w:t>SOCIALE</w:t>
      </w:r>
    </w:p>
    <w:p w:rsidR="0092325A" w:rsidRPr="00BF17AC" w:rsidRDefault="00BF17AC" w:rsidP="0092325A">
      <w:pPr>
        <w:pStyle w:val="Paragrafoelenco"/>
        <w:numPr>
          <w:ilvl w:val="0"/>
          <w:numId w:val="14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Fondamento e funzioni dei sistemi di protezione sociale.</w:t>
      </w:r>
    </w:p>
    <w:p w:rsidR="00BF17AC" w:rsidRPr="00BF17AC" w:rsidRDefault="00BF17AC" w:rsidP="0092325A">
      <w:pPr>
        <w:pStyle w:val="Paragrafoelenco"/>
        <w:numPr>
          <w:ilvl w:val="0"/>
          <w:numId w:val="14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Le forme di tutela e le modalità di finanziamento.</w:t>
      </w:r>
    </w:p>
    <w:p w:rsidR="00BF17AC" w:rsidRPr="00BF17AC" w:rsidRDefault="00BF17AC" w:rsidP="0092325A">
      <w:pPr>
        <w:pStyle w:val="Paragrafoelenco"/>
        <w:numPr>
          <w:ilvl w:val="0"/>
          <w:numId w:val="14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Gli effetti economici delle politiche di protezione sociale.</w:t>
      </w:r>
    </w:p>
    <w:p w:rsidR="00BF17AC" w:rsidRPr="00BE7C22" w:rsidRDefault="00BF17AC" w:rsidP="0092325A">
      <w:pPr>
        <w:pStyle w:val="Paragrafoelenco"/>
        <w:numPr>
          <w:ilvl w:val="0"/>
          <w:numId w:val="14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Espansione e crisi dei sistemi di protezione sociale.</w:t>
      </w:r>
    </w:p>
    <w:p w:rsidR="00BE7C22" w:rsidRDefault="00BE7C22" w:rsidP="00BE7C22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                     IL BILANCIO DELLO STATO</w:t>
      </w:r>
    </w:p>
    <w:p w:rsidR="00BE7C22" w:rsidRDefault="00BE7C22" w:rsidP="00BE7C22">
      <w:pPr>
        <w:pStyle w:val="Paragrafoelenco"/>
        <w:numPr>
          <w:ilvl w:val="0"/>
          <w:numId w:val="15"/>
        </w:numPr>
        <w:rPr>
          <w:rFonts w:ascii="Californian FB" w:hAnsi="Californian FB"/>
        </w:rPr>
      </w:pPr>
      <w:r>
        <w:rPr>
          <w:rFonts w:ascii="Californian FB" w:hAnsi="Californian FB"/>
        </w:rPr>
        <w:t>Cos’è il bilancio dello Stato.</w:t>
      </w:r>
    </w:p>
    <w:p w:rsidR="00BE7C22" w:rsidRDefault="00BE7C22" w:rsidP="00BE7C22">
      <w:pPr>
        <w:pStyle w:val="Paragrafoelenco"/>
        <w:numPr>
          <w:ilvl w:val="0"/>
          <w:numId w:val="15"/>
        </w:numPr>
        <w:rPr>
          <w:rFonts w:ascii="Californian FB" w:hAnsi="Californian FB"/>
        </w:rPr>
      </w:pPr>
      <w:r>
        <w:rPr>
          <w:rFonts w:ascii="Californian FB" w:hAnsi="Californian FB"/>
        </w:rPr>
        <w:t>La normativa sul bilancio dello Stato.</w:t>
      </w:r>
    </w:p>
    <w:p w:rsidR="00BE7C22" w:rsidRDefault="00BE7C22" w:rsidP="00BE7C22">
      <w:pPr>
        <w:pStyle w:val="Paragrafoelenco"/>
        <w:numPr>
          <w:ilvl w:val="0"/>
          <w:numId w:val="15"/>
        </w:numPr>
        <w:rPr>
          <w:rFonts w:ascii="Californian FB" w:hAnsi="Californian FB"/>
        </w:rPr>
      </w:pPr>
      <w:r>
        <w:rPr>
          <w:rFonts w:ascii="Californian FB" w:hAnsi="Californian FB"/>
        </w:rPr>
        <w:t>Caratteri del bilancio.</w:t>
      </w:r>
    </w:p>
    <w:p w:rsidR="00BE7C22" w:rsidRDefault="00D51E39" w:rsidP="00BE7C22">
      <w:pPr>
        <w:rPr>
          <w:rFonts w:ascii="Californian FB" w:hAnsi="Californian FB"/>
          <w:b/>
        </w:rPr>
      </w:pPr>
      <w:r>
        <w:rPr>
          <w:rFonts w:ascii="Californian FB" w:hAnsi="Californian FB"/>
        </w:rPr>
        <w:t xml:space="preserve">                      </w:t>
      </w:r>
      <w:r>
        <w:rPr>
          <w:rFonts w:ascii="Californian FB" w:hAnsi="Californian FB"/>
          <w:b/>
        </w:rPr>
        <w:t>L’EQUILIBRIO DEI  CONTI  PUBBLICI</w:t>
      </w:r>
    </w:p>
    <w:p w:rsidR="00D51E39" w:rsidRDefault="00D51E39" w:rsidP="00D51E39">
      <w:pPr>
        <w:pStyle w:val="Paragrafoelenco"/>
        <w:numPr>
          <w:ilvl w:val="0"/>
          <w:numId w:val="16"/>
        </w:numPr>
        <w:rPr>
          <w:rFonts w:ascii="Californian FB" w:hAnsi="Californian FB"/>
        </w:rPr>
      </w:pPr>
      <w:r>
        <w:rPr>
          <w:rFonts w:ascii="Californian FB" w:hAnsi="Californian FB"/>
        </w:rPr>
        <w:t>Indebitamento pubblico e reddito nazionale.</w:t>
      </w:r>
    </w:p>
    <w:p w:rsidR="00D51E39" w:rsidRDefault="00D51E39" w:rsidP="00D51E39">
      <w:pPr>
        <w:pStyle w:val="Paragrafoelenco"/>
        <w:numPr>
          <w:ilvl w:val="0"/>
          <w:numId w:val="16"/>
        </w:numPr>
        <w:rPr>
          <w:rFonts w:ascii="Californian FB" w:hAnsi="Californian FB"/>
        </w:rPr>
      </w:pPr>
      <w:r>
        <w:rPr>
          <w:rFonts w:ascii="Californian FB" w:hAnsi="Californian FB"/>
        </w:rPr>
        <w:t>Indebitamento e debito</w:t>
      </w:r>
    </w:p>
    <w:p w:rsidR="00D51E39" w:rsidRDefault="00D51E39" w:rsidP="00D51E39">
      <w:pPr>
        <w:pStyle w:val="Paragrafoelenco"/>
        <w:numPr>
          <w:ilvl w:val="0"/>
          <w:numId w:val="16"/>
        </w:numPr>
        <w:rPr>
          <w:rFonts w:ascii="Californian FB" w:hAnsi="Californian FB"/>
        </w:rPr>
      </w:pPr>
      <w:r>
        <w:rPr>
          <w:rFonts w:ascii="Californian FB" w:hAnsi="Californian FB"/>
        </w:rPr>
        <w:t>I vincoli europei e i limiti alla creazione di disavanzi.</w:t>
      </w:r>
    </w:p>
    <w:p w:rsidR="00311F33" w:rsidRDefault="00311F33" w:rsidP="00311F33">
      <w:pPr>
        <w:rPr>
          <w:rFonts w:ascii="Californian FB" w:hAnsi="Californian FB"/>
        </w:rPr>
      </w:pPr>
    </w:p>
    <w:p w:rsidR="00311F33" w:rsidRDefault="00311F33" w:rsidP="00311F33">
      <w:pPr>
        <w:rPr>
          <w:rFonts w:ascii="Californian FB" w:hAnsi="Californian FB"/>
        </w:rPr>
      </w:pPr>
    </w:p>
    <w:p w:rsidR="00311F33" w:rsidRPr="00311F33" w:rsidRDefault="00311F33" w:rsidP="00311F33">
      <w:pPr>
        <w:rPr>
          <w:rFonts w:ascii="Californian FB" w:hAnsi="Californian FB"/>
        </w:rPr>
      </w:pPr>
      <w:r>
        <w:rPr>
          <w:rFonts w:ascii="Californian FB" w:hAnsi="Californian FB"/>
        </w:rPr>
        <w:t>Libro di testo : “ ECONOMIA E FINANZA PUBBLICA “. Rosa Maria Vinci Orlando. Ed. Tramontana.</w:t>
      </w:r>
    </w:p>
    <w:p w:rsidR="0092325A" w:rsidRPr="0092325A" w:rsidRDefault="0092325A" w:rsidP="0092325A">
      <w:pPr>
        <w:rPr>
          <w:rFonts w:ascii="Californian FB" w:hAnsi="Californian FB"/>
        </w:rPr>
      </w:pPr>
    </w:p>
    <w:p w:rsidR="00F03967" w:rsidRPr="00F03967" w:rsidRDefault="00F03967" w:rsidP="00065328">
      <w:pPr>
        <w:rPr>
          <w:rFonts w:ascii="Californian FB" w:hAnsi="Californian FB"/>
          <w:b/>
        </w:rPr>
      </w:pPr>
    </w:p>
    <w:p w:rsidR="00065328" w:rsidRPr="00065328" w:rsidRDefault="00065328" w:rsidP="00065328">
      <w:pPr>
        <w:rPr>
          <w:rFonts w:ascii="Californian FB" w:hAnsi="Californian FB"/>
        </w:rPr>
      </w:pPr>
    </w:p>
    <w:p w:rsidR="00064BBB" w:rsidRDefault="00064BBB" w:rsidP="00064BBB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                  </w:t>
      </w:r>
    </w:p>
    <w:p w:rsidR="00064BBB" w:rsidRPr="00064BBB" w:rsidRDefault="00064BBB" w:rsidP="00064BBB">
      <w:pPr>
        <w:pStyle w:val="Paragrafoelenco"/>
        <w:rPr>
          <w:rFonts w:ascii="Californian FB" w:hAnsi="Californian FB"/>
          <w:b/>
        </w:rPr>
      </w:pPr>
    </w:p>
    <w:p w:rsidR="00064BBB" w:rsidRPr="00064BBB" w:rsidRDefault="00064BBB" w:rsidP="00064BBB">
      <w:pPr>
        <w:pStyle w:val="Paragrafoelenco"/>
        <w:rPr>
          <w:rFonts w:ascii="Californian FB" w:hAnsi="Californian FB"/>
        </w:rPr>
      </w:pPr>
    </w:p>
    <w:sectPr w:rsidR="00064BBB" w:rsidRPr="00064BBB" w:rsidSect="00535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E63"/>
    <w:multiLevelType w:val="hybridMultilevel"/>
    <w:tmpl w:val="3A88E410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E2B3AC2"/>
    <w:multiLevelType w:val="hybridMultilevel"/>
    <w:tmpl w:val="1ADE1A46"/>
    <w:lvl w:ilvl="0" w:tplc="E94A4E1C">
      <w:start w:val="1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0194"/>
    <w:multiLevelType w:val="hybridMultilevel"/>
    <w:tmpl w:val="696E1DC0"/>
    <w:lvl w:ilvl="0" w:tplc="0410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222E71FB"/>
    <w:multiLevelType w:val="hybridMultilevel"/>
    <w:tmpl w:val="E5046C56"/>
    <w:lvl w:ilvl="0" w:tplc="0410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288541D6"/>
    <w:multiLevelType w:val="hybridMultilevel"/>
    <w:tmpl w:val="D762822E"/>
    <w:lvl w:ilvl="0" w:tplc="0410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3E796BB6"/>
    <w:multiLevelType w:val="hybridMultilevel"/>
    <w:tmpl w:val="D4068888"/>
    <w:lvl w:ilvl="0" w:tplc="0410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>
    <w:nsid w:val="40BE6840"/>
    <w:multiLevelType w:val="hybridMultilevel"/>
    <w:tmpl w:val="76D2C932"/>
    <w:lvl w:ilvl="0" w:tplc="0410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50DF39CB"/>
    <w:multiLevelType w:val="hybridMultilevel"/>
    <w:tmpl w:val="CC406842"/>
    <w:lvl w:ilvl="0" w:tplc="041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555E451B"/>
    <w:multiLevelType w:val="hybridMultilevel"/>
    <w:tmpl w:val="3AC2A464"/>
    <w:lvl w:ilvl="0" w:tplc="794A7008">
      <w:start w:val="1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025F2"/>
    <w:multiLevelType w:val="hybridMultilevel"/>
    <w:tmpl w:val="BC6AD23A"/>
    <w:lvl w:ilvl="0" w:tplc="0410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65DC797B"/>
    <w:multiLevelType w:val="hybridMultilevel"/>
    <w:tmpl w:val="5A2A90DA"/>
    <w:lvl w:ilvl="0" w:tplc="0410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66412488"/>
    <w:multiLevelType w:val="hybridMultilevel"/>
    <w:tmpl w:val="5B8CA7E8"/>
    <w:lvl w:ilvl="0" w:tplc="0410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722A78D8"/>
    <w:multiLevelType w:val="hybridMultilevel"/>
    <w:tmpl w:val="7A74367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5BE39B6"/>
    <w:multiLevelType w:val="hybridMultilevel"/>
    <w:tmpl w:val="7CAE9DDA"/>
    <w:lvl w:ilvl="0" w:tplc="0410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7BE439E6"/>
    <w:multiLevelType w:val="hybridMultilevel"/>
    <w:tmpl w:val="C11AABF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D075B2B"/>
    <w:multiLevelType w:val="hybridMultilevel"/>
    <w:tmpl w:val="B388FBE8"/>
    <w:lvl w:ilvl="0" w:tplc="0410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2"/>
  </w:num>
  <w:num w:numId="5">
    <w:abstractNumId w:val="14"/>
  </w:num>
  <w:num w:numId="6">
    <w:abstractNumId w:val="7"/>
  </w:num>
  <w:num w:numId="7">
    <w:abstractNumId w:val="4"/>
  </w:num>
  <w:num w:numId="8">
    <w:abstractNumId w:val="13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15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4BBB"/>
    <w:rsid w:val="00064BBB"/>
    <w:rsid w:val="00065328"/>
    <w:rsid w:val="00085DDB"/>
    <w:rsid w:val="00143082"/>
    <w:rsid w:val="001D25BE"/>
    <w:rsid w:val="00311F33"/>
    <w:rsid w:val="00335EB3"/>
    <w:rsid w:val="003E7A0F"/>
    <w:rsid w:val="00482804"/>
    <w:rsid w:val="00506FD4"/>
    <w:rsid w:val="00535947"/>
    <w:rsid w:val="00904BF7"/>
    <w:rsid w:val="0092325A"/>
    <w:rsid w:val="009B7179"/>
    <w:rsid w:val="00B87D9C"/>
    <w:rsid w:val="00BE7C22"/>
    <w:rsid w:val="00BF17AC"/>
    <w:rsid w:val="00D51E39"/>
    <w:rsid w:val="00F03967"/>
    <w:rsid w:val="00F7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9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4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2016-05-29T20:55:00Z</cp:lastPrinted>
  <dcterms:created xsi:type="dcterms:W3CDTF">2016-05-29T20:12:00Z</dcterms:created>
  <dcterms:modified xsi:type="dcterms:W3CDTF">2016-05-31T20:09:00Z</dcterms:modified>
</cp:coreProperties>
</file>